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第一届全国学生（青年）运动会（公开组）</w:t>
      </w:r>
    </w:p>
    <w:p>
      <w:pPr>
        <w:jc w:val="center"/>
        <w:rPr>
          <w:rFonts w:hint="default" w:asciiTheme="majorEastAsia" w:hAnsiTheme="majorEastAsia" w:eastAsiaTheme="majorEastAsia"/>
          <w:b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皮划艇激流回旋项目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决赛技术官员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公示</w:t>
      </w:r>
      <w:r>
        <w:rPr>
          <w:rFonts w:hint="eastAsia" w:asciiTheme="majorEastAsia" w:hAnsiTheme="majorEastAsia" w:eastAsiaTheme="majorEastAsia"/>
          <w:b/>
          <w:sz w:val="36"/>
          <w:szCs w:val="36"/>
        </w:rPr>
        <w:t>名单</w:t>
      </w:r>
    </w:p>
    <w:tbl>
      <w:tblPr>
        <w:tblStyle w:val="3"/>
        <w:tblpPr w:leftFromText="180" w:rightFromText="180" w:vertAnchor="text" w:horzAnchor="page" w:tblpXSpec="center" w:tblpY="471"/>
        <w:tblOverlap w:val="never"/>
        <w:tblW w:w="90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7"/>
        <w:gridCol w:w="992"/>
        <w:gridCol w:w="1559"/>
        <w:gridCol w:w="1843"/>
        <w:gridCol w:w="1611"/>
        <w:gridCol w:w="18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项目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技术等级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所在省份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担任岗位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彭金洲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河南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仲裁主任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彭丽娜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江苏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徐刚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  <w:bookmarkStart w:id="0" w:name="_GoBack"/>
            <w:bookmarkEnd w:id="0"/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北京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仲裁委员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吴良武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福建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技术代表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张鹏辉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四川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总裁判长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李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豫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河南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副总裁判长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黄厚贵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广东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  <w:t>副总裁判长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张贤桂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湖南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副总裁判长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易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贵州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主记分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静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河北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张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旭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辽宁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锐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辽宁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谦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辽宁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徐育东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江苏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孙  林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江苏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陈龙华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福建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黄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涌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福建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史忠一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山东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利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山东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毛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庆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河南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张亚磊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河南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祝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捷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湖北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谢庆荣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国际级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湖北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张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红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湖南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李  磊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广东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张光勇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广东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黄振平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广东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</w:t>
            </w: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32"/>
                <w:szCs w:val="32"/>
              </w:rPr>
              <w:t>珏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四川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边绍伟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四川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鲜富成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四川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杨筱竹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贵州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王开科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贵州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王晓燕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女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 xml:space="preserve">浙江 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277" w:type="dxa"/>
            <w:vAlign w:val="center"/>
          </w:tcPr>
          <w:p>
            <w:pPr>
              <w:jc w:val="center"/>
              <w:rPr>
                <w:rFonts w:ascii="仿宋" w:hAnsi="仿宋" w:eastAsia="仿宋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唐高军</w:t>
            </w:r>
          </w:p>
        </w:tc>
        <w:tc>
          <w:tcPr>
            <w:tcW w:w="992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男</w:t>
            </w:r>
          </w:p>
        </w:tc>
        <w:tc>
          <w:tcPr>
            <w:tcW w:w="1559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激流回旋</w:t>
            </w:r>
          </w:p>
        </w:tc>
        <w:tc>
          <w:tcPr>
            <w:tcW w:w="1843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国家级</w:t>
            </w:r>
          </w:p>
        </w:tc>
        <w:tc>
          <w:tcPr>
            <w:tcW w:w="1611" w:type="dxa"/>
            <w:vAlign w:val="center"/>
          </w:tcPr>
          <w:p>
            <w:pPr>
              <w:jc w:val="center"/>
              <w:rPr>
                <w:rFonts w:hint="default" w:ascii="仿宋" w:hAnsi="仿宋" w:eastAsia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云南</w:t>
            </w:r>
          </w:p>
        </w:tc>
        <w:tc>
          <w:tcPr>
            <w:tcW w:w="1817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  <w:lang w:val="en-US" w:eastAsia="zh-CN"/>
              </w:rPr>
              <w:t>裁判员</w:t>
            </w:r>
          </w:p>
        </w:tc>
      </w:tr>
    </w:tbl>
    <w:p>
      <w:pPr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</w:p>
    <w:sectPr>
      <w:pgSz w:w="11906" w:h="16838"/>
      <w:pgMar w:top="2325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M4OGJiN2I0MDBiNmNkNDRjZjViZGQ2ODY1ZmI0YjIifQ=="/>
  </w:docVars>
  <w:rsids>
    <w:rsidRoot w:val="794C0DDA"/>
    <w:rsid w:val="00093141"/>
    <w:rsid w:val="00392639"/>
    <w:rsid w:val="004438CC"/>
    <w:rsid w:val="01017684"/>
    <w:rsid w:val="01883901"/>
    <w:rsid w:val="02184C85"/>
    <w:rsid w:val="043D6C25"/>
    <w:rsid w:val="047F0FEB"/>
    <w:rsid w:val="06450013"/>
    <w:rsid w:val="0A580F87"/>
    <w:rsid w:val="0B0B182B"/>
    <w:rsid w:val="0B0C7351"/>
    <w:rsid w:val="0B61144B"/>
    <w:rsid w:val="0B6B22C9"/>
    <w:rsid w:val="0BB93035"/>
    <w:rsid w:val="0DDE4FD5"/>
    <w:rsid w:val="0E1F739B"/>
    <w:rsid w:val="10BE4290"/>
    <w:rsid w:val="11DC7A7D"/>
    <w:rsid w:val="135F770E"/>
    <w:rsid w:val="13BD38DE"/>
    <w:rsid w:val="15CE3B81"/>
    <w:rsid w:val="19B66E06"/>
    <w:rsid w:val="1B2E6E70"/>
    <w:rsid w:val="1CB731FA"/>
    <w:rsid w:val="1DBC4C07"/>
    <w:rsid w:val="1E0565AE"/>
    <w:rsid w:val="1EBD57C5"/>
    <w:rsid w:val="203767C6"/>
    <w:rsid w:val="217A4BBD"/>
    <w:rsid w:val="229F791A"/>
    <w:rsid w:val="236B6EB3"/>
    <w:rsid w:val="23CB7951"/>
    <w:rsid w:val="241A2687"/>
    <w:rsid w:val="27427F2B"/>
    <w:rsid w:val="278D140D"/>
    <w:rsid w:val="27DF39CB"/>
    <w:rsid w:val="285E6FE6"/>
    <w:rsid w:val="2A612DBE"/>
    <w:rsid w:val="2A7D74CC"/>
    <w:rsid w:val="2A9A007E"/>
    <w:rsid w:val="2DC07DFB"/>
    <w:rsid w:val="2E051CB2"/>
    <w:rsid w:val="2E625356"/>
    <w:rsid w:val="30466CDD"/>
    <w:rsid w:val="33AC723F"/>
    <w:rsid w:val="34A57D4B"/>
    <w:rsid w:val="35415CC5"/>
    <w:rsid w:val="36B76A84"/>
    <w:rsid w:val="38A327F3"/>
    <w:rsid w:val="3DB440A7"/>
    <w:rsid w:val="3E0305CB"/>
    <w:rsid w:val="3EFC2C5D"/>
    <w:rsid w:val="3F544847"/>
    <w:rsid w:val="409A272E"/>
    <w:rsid w:val="42FA5706"/>
    <w:rsid w:val="4387343D"/>
    <w:rsid w:val="45252F0E"/>
    <w:rsid w:val="46C329DE"/>
    <w:rsid w:val="471E7C15"/>
    <w:rsid w:val="48166B3E"/>
    <w:rsid w:val="4AE03433"/>
    <w:rsid w:val="4AFA44F5"/>
    <w:rsid w:val="4B7A5635"/>
    <w:rsid w:val="4D956757"/>
    <w:rsid w:val="4D9F1383"/>
    <w:rsid w:val="4EE71234"/>
    <w:rsid w:val="502D3F66"/>
    <w:rsid w:val="51EE0B2B"/>
    <w:rsid w:val="539F032F"/>
    <w:rsid w:val="57102420"/>
    <w:rsid w:val="59710078"/>
    <w:rsid w:val="5DF254FF"/>
    <w:rsid w:val="6457430E"/>
    <w:rsid w:val="65652A5B"/>
    <w:rsid w:val="68D0468F"/>
    <w:rsid w:val="69676DA1"/>
    <w:rsid w:val="6D9D6C84"/>
    <w:rsid w:val="6DEF55B7"/>
    <w:rsid w:val="6EA75E92"/>
    <w:rsid w:val="712717C9"/>
    <w:rsid w:val="722F0678"/>
    <w:rsid w:val="72712A3F"/>
    <w:rsid w:val="734F34BA"/>
    <w:rsid w:val="73CC6ECE"/>
    <w:rsid w:val="794C0D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596</Words>
  <Characters>596</Characters>
  <Lines>1</Lines>
  <Paragraphs>1</Paragraphs>
  <TotalTime>0</TotalTime>
  <ScaleCrop>false</ScaleCrop>
  <LinksUpToDate>false</LinksUpToDate>
  <CharactersWithSpaces>625</CharactersWithSpaces>
  <Application>WPS Office_11.1.0.14305_F1E327BC-269C-435d-A152-05C5408002CA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2023-06-26T02:11:00Z</dcterms:created>
  <dc:creator>李小P</dc:creator>
  <cp:lastModifiedBy>李小P</cp:lastModifiedBy>
  <cp:lastPrinted>2023-07-26T03:43:00Z</cp:lastPrinted>
  <dcterms:modified xsi:type="dcterms:W3CDTF">2023-08-03T00:17:35Z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2052-11.1.0.14305</vt:lpwstr>
  </property>
  <property fmtid="{D5CDD505-2E9C-101B-9397-08002B2CF9AE}" pid="3" name="ICV">
    <vt:lpwstr>942402A1D33C4E58B4A9D54AABF95489_13</vt:lpwstr>
  </property>
</Properties>
</file>